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9CF" w:rsidRDefault="00C769CF" w:rsidP="00C769CF">
      <w:pPr>
        <w:ind w:left="2880"/>
        <w:jc w:val="center"/>
        <w:rPr>
          <w:b/>
          <w:color w:val="002060"/>
          <w:lang w:val="nl-NL"/>
        </w:rPr>
      </w:pPr>
      <w:r w:rsidRPr="000F0674">
        <w:rPr>
          <w:b/>
          <w:color w:val="002060"/>
          <w:lang w:val="nl-NL"/>
        </w:rPr>
        <w:t>J</w:t>
      </w:r>
      <w:r>
        <w:rPr>
          <w:b/>
          <w:color w:val="002060"/>
          <w:lang w:val="nl-NL"/>
        </w:rPr>
        <w:t>eugdgezondheidszorg</w:t>
      </w:r>
      <w:r w:rsidRPr="000F0674">
        <w:rPr>
          <w:b/>
          <w:color w:val="002060"/>
          <w:lang w:val="nl-NL"/>
        </w:rPr>
        <w:t xml:space="preserve"> in 2018</w:t>
      </w:r>
    </w:p>
    <w:p w:rsidR="00C769CF" w:rsidRDefault="00C769CF" w:rsidP="00C769CF">
      <w:pPr>
        <w:ind w:left="2880"/>
        <w:jc w:val="center"/>
        <w:rPr>
          <w:b/>
          <w:color w:val="002060"/>
          <w:lang w:val="nl-NL"/>
        </w:rPr>
      </w:pPr>
      <w:r>
        <w:rPr>
          <w:b/>
          <w:color w:val="002060"/>
          <w:lang w:val="nl-NL"/>
        </w:rPr>
        <w:t>0-19 (-23)</w:t>
      </w:r>
    </w:p>
    <w:p w:rsidR="00C769CF" w:rsidRDefault="00C769CF" w:rsidP="00C769CF">
      <w:pPr>
        <w:ind w:left="2160" w:firstLine="720"/>
        <w:jc w:val="center"/>
        <w:rPr>
          <w:lang w:val="nl-NL"/>
        </w:rPr>
      </w:pPr>
      <w:r w:rsidRPr="000F0674">
        <w:rPr>
          <w:b/>
          <w:color w:val="002060"/>
          <w:lang w:val="nl-NL"/>
        </w:rPr>
        <w:t>Samenwerking</w:t>
      </w:r>
      <w:r>
        <w:rPr>
          <w:b/>
          <w:color w:val="002060"/>
          <w:lang w:val="nl-NL"/>
        </w:rPr>
        <w:t xml:space="preserve"> </w:t>
      </w:r>
      <w:r w:rsidRPr="000F0674">
        <w:rPr>
          <w:b/>
          <w:color w:val="002060"/>
          <w:lang w:val="nl-NL"/>
        </w:rPr>
        <w:t>- “Nu, voor het Leven”</w:t>
      </w:r>
    </w:p>
    <w:p w:rsidR="00C769CF" w:rsidRDefault="00C769CF" w:rsidP="00C769CF">
      <w:pPr>
        <w:jc w:val="center"/>
        <w:rPr>
          <w:u w:val="single"/>
          <w:lang w:val="nl-NL"/>
        </w:rPr>
      </w:pPr>
    </w:p>
    <w:p w:rsidR="00C769CF" w:rsidRDefault="00C769CF">
      <w:pPr>
        <w:rPr>
          <w:u w:val="single"/>
          <w:lang w:val="nl-NL"/>
        </w:rPr>
      </w:pPr>
    </w:p>
    <w:p w:rsidR="00C769CF" w:rsidRDefault="00861A48">
      <w:pPr>
        <w:rPr>
          <w:lang w:val="nl-NL"/>
        </w:rPr>
      </w:pPr>
      <w:r w:rsidRPr="00861A48">
        <w:rPr>
          <w:u w:val="single"/>
          <w:lang w:val="nl-NL"/>
        </w:rPr>
        <w:t>Toelichting programma</w:t>
      </w:r>
      <w:r>
        <w:rPr>
          <w:lang w:val="nl-NL"/>
        </w:rPr>
        <w:t xml:space="preserve">:  </w:t>
      </w:r>
      <w:r w:rsidR="00C769CF">
        <w:rPr>
          <w:lang w:val="nl-NL"/>
        </w:rPr>
        <w:tab/>
      </w:r>
    </w:p>
    <w:p w:rsidR="00432759" w:rsidRDefault="00432759">
      <w:pPr>
        <w:rPr>
          <w:u w:val="single"/>
          <w:lang w:val="nl-NL"/>
        </w:rPr>
      </w:pPr>
    </w:p>
    <w:p w:rsidR="00BF67B5" w:rsidRDefault="00861A48">
      <w:pPr>
        <w:rPr>
          <w:lang w:val="nl-NL"/>
        </w:rPr>
      </w:pPr>
      <w:r>
        <w:rPr>
          <w:u w:val="single"/>
          <w:lang w:val="nl-NL"/>
        </w:rPr>
        <w:t>18:20 - 18:50</w:t>
      </w:r>
    </w:p>
    <w:p w:rsidR="00861A48" w:rsidRDefault="00861A48">
      <w:pPr>
        <w:rPr>
          <w:lang w:val="nl-NL"/>
        </w:rPr>
      </w:pPr>
    </w:p>
    <w:p w:rsidR="00861A48" w:rsidRDefault="00DA091D">
      <w:pPr>
        <w:rPr>
          <w:lang w:val="nl-NL"/>
        </w:rPr>
      </w:pPr>
      <w:r>
        <w:rPr>
          <w:lang w:val="nl-NL"/>
        </w:rPr>
        <w:t xml:space="preserve">(5 min) </w:t>
      </w:r>
      <w:r w:rsidR="00861A48">
        <w:rPr>
          <w:lang w:val="nl-NL"/>
        </w:rPr>
        <w:t xml:space="preserve">We beginnen met het </w:t>
      </w:r>
      <w:r w:rsidR="00861A48" w:rsidRPr="0090327F">
        <w:rPr>
          <w:u w:val="single"/>
          <w:lang w:val="nl-NL"/>
        </w:rPr>
        <w:t>Blog “Normaliseren”</w:t>
      </w:r>
    </w:p>
    <w:p w:rsidR="00BF67B5" w:rsidRDefault="00861A48">
      <w:pPr>
        <w:rPr>
          <w:lang w:val="nl-NL"/>
        </w:rPr>
      </w:pPr>
      <w:r>
        <w:rPr>
          <w:lang w:val="nl-NL"/>
        </w:rPr>
        <w:t>Daarna</w:t>
      </w:r>
      <w:r w:rsidR="00BF67B5" w:rsidRPr="00BF67B5">
        <w:rPr>
          <w:lang w:val="nl-NL"/>
        </w:rPr>
        <w:t xml:space="preserve"> wordt </w:t>
      </w:r>
      <w:r w:rsidR="00BF67B5">
        <w:rPr>
          <w:lang w:val="nl-NL"/>
        </w:rPr>
        <w:t xml:space="preserve">via een korte historische schets </w:t>
      </w:r>
      <w:r w:rsidR="00BF67B5" w:rsidRPr="00BF67B5">
        <w:rPr>
          <w:lang w:val="nl-NL"/>
        </w:rPr>
        <w:t xml:space="preserve">ingegaan </w:t>
      </w:r>
      <w:r w:rsidR="00BF67B5">
        <w:rPr>
          <w:lang w:val="nl-NL"/>
        </w:rPr>
        <w:t>op de meest recente ontwikkelingen in de JGZ, landelijk en lokaal (GGD Hart voor Brabant).</w:t>
      </w:r>
    </w:p>
    <w:p w:rsidR="00BF67B5" w:rsidRDefault="00BF67B5">
      <w:pPr>
        <w:rPr>
          <w:lang w:val="nl-NL"/>
        </w:rPr>
      </w:pPr>
      <w:r>
        <w:rPr>
          <w:lang w:val="nl-NL"/>
        </w:rPr>
        <w:t>“Nu, voor het Leven” is het slogan van de AJN, de beroepsverening die de jeugdartsen verbindt.</w:t>
      </w:r>
    </w:p>
    <w:p w:rsidR="00BF67B5" w:rsidRDefault="00BF67B5">
      <w:pPr>
        <w:rPr>
          <w:lang w:val="nl-NL"/>
        </w:rPr>
      </w:pPr>
      <w:r>
        <w:rPr>
          <w:lang w:val="nl-NL"/>
        </w:rPr>
        <w:t>Jeugdartsen van nu willen verbinder zijn voor kinderen, jongeren en ouders binnen de sociale omgeving en de gezondheidszorg.</w:t>
      </w:r>
    </w:p>
    <w:p w:rsidR="00BF67B5" w:rsidRDefault="00BF67B5">
      <w:pPr>
        <w:rPr>
          <w:lang w:val="nl-NL"/>
        </w:rPr>
      </w:pPr>
      <w:r>
        <w:rPr>
          <w:lang w:val="nl-NL"/>
        </w:rPr>
        <w:t>We zorgen voor preventieve zo</w:t>
      </w:r>
      <w:r w:rsidR="00D270F4">
        <w:rPr>
          <w:lang w:val="nl-NL"/>
        </w:rPr>
        <w:t>r</w:t>
      </w:r>
      <w:r>
        <w:rPr>
          <w:lang w:val="nl-NL"/>
        </w:rPr>
        <w:t xml:space="preserve">g en </w:t>
      </w:r>
      <w:proofErr w:type="spellStart"/>
      <w:r>
        <w:rPr>
          <w:lang w:val="nl-NL"/>
        </w:rPr>
        <w:t>vroegsignalering</w:t>
      </w:r>
      <w:proofErr w:type="spellEnd"/>
      <w:r>
        <w:rPr>
          <w:lang w:val="nl-NL"/>
        </w:rPr>
        <w:t xml:space="preserve"> op sociaal, fysiek en mentaal gebied zodat de jeugd tussen -9 maanden en 23 jaar gezond kan opgroeien. Want daarvan hebben zij de rest van hun leven profijt.</w:t>
      </w:r>
    </w:p>
    <w:p w:rsidR="00570EA0" w:rsidRDefault="00D270F4">
      <w:pPr>
        <w:rPr>
          <w:lang w:val="nl-NL"/>
        </w:rPr>
      </w:pPr>
      <w:r>
        <w:rPr>
          <w:lang w:val="nl-NL"/>
        </w:rPr>
        <w:t xml:space="preserve">Aan </w:t>
      </w:r>
      <w:r w:rsidR="00570EA0">
        <w:rPr>
          <w:lang w:val="nl-NL"/>
        </w:rPr>
        <w:t xml:space="preserve">“oude” </w:t>
      </w:r>
      <w:r>
        <w:rPr>
          <w:lang w:val="nl-NL"/>
        </w:rPr>
        <w:t xml:space="preserve">kerntaken </w:t>
      </w:r>
      <w:r w:rsidR="00570EA0">
        <w:rPr>
          <w:lang w:val="nl-NL"/>
        </w:rPr>
        <w:t>zoals</w:t>
      </w:r>
      <w:r>
        <w:rPr>
          <w:lang w:val="nl-NL"/>
        </w:rPr>
        <w:t xml:space="preserve"> “wegen en meten”, vaccineren</w:t>
      </w:r>
      <w:r w:rsidR="00570EA0">
        <w:rPr>
          <w:lang w:val="nl-NL"/>
        </w:rPr>
        <w:t xml:space="preserve"> en</w:t>
      </w:r>
      <w:r>
        <w:rPr>
          <w:lang w:val="nl-NL"/>
        </w:rPr>
        <w:t xml:space="preserve"> leefstijl</w:t>
      </w:r>
      <w:r w:rsidR="00570EA0">
        <w:rPr>
          <w:lang w:val="nl-NL"/>
        </w:rPr>
        <w:t xml:space="preserve">-advisering, </w:t>
      </w:r>
      <w:r>
        <w:rPr>
          <w:lang w:val="nl-NL"/>
        </w:rPr>
        <w:t xml:space="preserve"> zijn deze </w:t>
      </w:r>
      <w:r w:rsidR="00570EA0">
        <w:rPr>
          <w:lang w:val="nl-NL"/>
        </w:rPr>
        <w:t xml:space="preserve">eeuw “nieuwe” kerntaken </w:t>
      </w:r>
      <w:r>
        <w:rPr>
          <w:lang w:val="nl-NL"/>
        </w:rPr>
        <w:t>toegevoegd</w:t>
      </w:r>
      <w:r w:rsidR="00570EA0">
        <w:rPr>
          <w:lang w:val="nl-NL"/>
        </w:rPr>
        <w:t>, zoals normaliseren, schoolverzuim-schooluitval, kindermishandeling.</w:t>
      </w:r>
    </w:p>
    <w:p w:rsidR="000D67A1" w:rsidRDefault="00861A48" w:rsidP="000D67A1">
      <w:pPr>
        <w:rPr>
          <w:lang w:val="nl-NL"/>
        </w:rPr>
      </w:pPr>
      <w:r>
        <w:rPr>
          <w:lang w:val="nl-NL"/>
        </w:rPr>
        <w:t>Deze avond wordt ingegaan op</w:t>
      </w:r>
      <w:r w:rsidR="000D67A1" w:rsidRPr="000D67A1">
        <w:rPr>
          <w:lang w:val="nl-NL"/>
        </w:rPr>
        <w:t xml:space="preserve"> </w:t>
      </w:r>
    </w:p>
    <w:p w:rsidR="000D67A1" w:rsidRDefault="000D67A1">
      <w:pPr>
        <w:rPr>
          <w:lang w:val="nl-NL"/>
        </w:rPr>
      </w:pPr>
      <w:r>
        <w:rPr>
          <w:lang w:val="nl-NL"/>
        </w:rPr>
        <w:t>- risico - en wijkgericht werken, wat betekent dit in de praktijk.</w:t>
      </w:r>
    </w:p>
    <w:p w:rsidR="000D67A1" w:rsidRDefault="000D67A1">
      <w:pPr>
        <w:rPr>
          <w:lang w:val="nl-NL"/>
        </w:rPr>
      </w:pPr>
      <w:r>
        <w:rPr>
          <w:lang w:val="nl-NL"/>
        </w:rPr>
        <w:t xml:space="preserve">- </w:t>
      </w:r>
      <w:r w:rsidR="00861A48">
        <w:rPr>
          <w:lang w:val="nl-NL"/>
        </w:rPr>
        <w:t>diverse vormen van samenwerking en verbinding, met het gezin, in de wijk en in de school.</w:t>
      </w:r>
    </w:p>
    <w:p w:rsidR="00861A48" w:rsidRDefault="000D67A1">
      <w:pPr>
        <w:rPr>
          <w:lang w:val="nl-NL"/>
        </w:rPr>
      </w:pPr>
      <w:r>
        <w:rPr>
          <w:lang w:val="nl-NL"/>
        </w:rPr>
        <w:t xml:space="preserve">- </w:t>
      </w:r>
      <w:r w:rsidR="0090327F">
        <w:rPr>
          <w:lang w:val="nl-NL"/>
        </w:rPr>
        <w:t>én de</w:t>
      </w:r>
      <w:r>
        <w:rPr>
          <w:lang w:val="nl-NL"/>
        </w:rPr>
        <w:t xml:space="preserve"> s</w:t>
      </w:r>
      <w:r w:rsidR="00861A48">
        <w:rPr>
          <w:lang w:val="nl-NL"/>
        </w:rPr>
        <w:t>amenwerking tussen de domeinen: zorg</w:t>
      </w:r>
      <w:r>
        <w:rPr>
          <w:lang w:val="nl-NL"/>
        </w:rPr>
        <w:t xml:space="preserve"> - </w:t>
      </w:r>
      <w:r w:rsidR="00861A48">
        <w:rPr>
          <w:lang w:val="nl-NL"/>
        </w:rPr>
        <w:t>onderwijs</w:t>
      </w:r>
      <w:r>
        <w:rPr>
          <w:lang w:val="nl-NL"/>
        </w:rPr>
        <w:t xml:space="preserve"> - jeugdhulp - </w:t>
      </w:r>
      <w:proofErr w:type="spellStart"/>
      <w:r>
        <w:rPr>
          <w:lang w:val="nl-NL"/>
        </w:rPr>
        <w:t>jeugdGGZ</w:t>
      </w:r>
      <w:proofErr w:type="spellEnd"/>
    </w:p>
    <w:p w:rsidR="00861A48" w:rsidRDefault="00861A48">
      <w:pPr>
        <w:rPr>
          <w:lang w:val="nl-NL"/>
        </w:rPr>
      </w:pPr>
    </w:p>
    <w:p w:rsidR="00861A48" w:rsidRDefault="00861A48">
      <w:pPr>
        <w:rPr>
          <w:lang w:val="nl-NL"/>
        </w:rPr>
      </w:pPr>
      <w:bookmarkStart w:id="0" w:name="_Hlk525544357"/>
    </w:p>
    <w:p w:rsidR="00861A48" w:rsidRPr="00432759" w:rsidRDefault="00861A48" w:rsidP="00861A48">
      <w:pPr>
        <w:rPr>
          <w:color w:val="002060"/>
          <w:lang w:val="nl-NL"/>
        </w:rPr>
      </w:pPr>
      <w:r w:rsidRPr="00432759">
        <w:rPr>
          <w:color w:val="002060"/>
          <w:u w:val="single"/>
          <w:lang w:val="nl-NL"/>
        </w:rPr>
        <w:t>18:50- 19:20</w:t>
      </w:r>
      <w:r w:rsidRPr="00432759">
        <w:rPr>
          <w:color w:val="002060"/>
          <w:lang w:val="nl-NL"/>
        </w:rPr>
        <w:t xml:space="preserve">   </w:t>
      </w:r>
      <w:r w:rsidR="00F07634" w:rsidRPr="00432759">
        <w:rPr>
          <w:color w:val="002060"/>
          <w:lang w:val="nl-NL"/>
        </w:rPr>
        <w:t>-9 mnd. - 4 jaar</w:t>
      </w:r>
      <w:r w:rsidR="0090327F" w:rsidRPr="00432759">
        <w:rPr>
          <w:color w:val="002060"/>
          <w:lang w:val="nl-NL"/>
        </w:rPr>
        <w:t xml:space="preserve"> : </w:t>
      </w:r>
      <w:r w:rsidR="00902828">
        <w:rPr>
          <w:color w:val="002060"/>
          <w:lang w:val="nl-NL"/>
        </w:rPr>
        <w:t>programma Kansrijke Start</w:t>
      </w:r>
      <w:r w:rsidR="0090327F" w:rsidRPr="00432759">
        <w:rPr>
          <w:color w:val="002060"/>
          <w:lang w:val="nl-NL"/>
        </w:rPr>
        <w:t>, pilot diagnostiek KMEA</w:t>
      </w:r>
    </w:p>
    <w:p w:rsidR="00861A48" w:rsidRPr="00F07634" w:rsidRDefault="00861A48" w:rsidP="00861A48">
      <w:pPr>
        <w:rPr>
          <w:lang w:val="nl-NL"/>
        </w:rPr>
      </w:pPr>
      <w:r w:rsidRPr="00F07634">
        <w:rPr>
          <w:lang w:val="nl-NL"/>
        </w:rPr>
        <w:tab/>
      </w:r>
    </w:p>
    <w:p w:rsidR="00F07634" w:rsidRPr="00F07634" w:rsidRDefault="00881DE1" w:rsidP="00F07634">
      <w:pPr>
        <w:pStyle w:val="Lijstalinea"/>
        <w:numPr>
          <w:ilvl w:val="0"/>
          <w:numId w:val="1"/>
        </w:numPr>
        <w:rPr>
          <w:lang w:val="nl-NL"/>
        </w:rPr>
      </w:pPr>
      <w:r>
        <w:rPr>
          <w:lang w:val="nl-NL"/>
        </w:rPr>
        <w:t xml:space="preserve">(15 min.) </w:t>
      </w:r>
      <w:r w:rsidR="00902828">
        <w:rPr>
          <w:lang w:val="nl-NL"/>
        </w:rPr>
        <w:t>Bespreking van het programma Kansrijke Start:</w:t>
      </w:r>
    </w:p>
    <w:p w:rsidR="00861A48" w:rsidRDefault="00861A48" w:rsidP="00861A48">
      <w:pPr>
        <w:rPr>
          <w:lang w:val="nl-NL"/>
        </w:rPr>
      </w:pPr>
      <w:r w:rsidRPr="00861A48">
        <w:rPr>
          <w:lang w:val="nl-NL"/>
        </w:rPr>
        <w:t>Perinatale</w:t>
      </w:r>
      <w:r w:rsidR="00F07634">
        <w:rPr>
          <w:lang w:val="nl-NL"/>
        </w:rPr>
        <w:t xml:space="preserve"> keten, “de</w:t>
      </w:r>
      <w:r w:rsidRPr="00861A48">
        <w:rPr>
          <w:lang w:val="nl-NL"/>
        </w:rPr>
        <w:t xml:space="preserve"> eerste 1000 dagen</w:t>
      </w:r>
      <w:r w:rsidR="00F07634">
        <w:rPr>
          <w:lang w:val="nl-NL"/>
        </w:rPr>
        <w:t>” , wat betekent dit in de praktijk.</w:t>
      </w:r>
    </w:p>
    <w:p w:rsidR="00F07634" w:rsidRDefault="00F07634" w:rsidP="00861A48">
      <w:pPr>
        <w:rPr>
          <w:lang w:val="nl-NL"/>
        </w:rPr>
      </w:pPr>
      <w:r>
        <w:rPr>
          <w:lang w:val="nl-NL"/>
        </w:rPr>
        <w:t>Wat is Voorzorg? En waarvoor staat het project Nu Niet Zwanger.</w:t>
      </w:r>
    </w:p>
    <w:p w:rsidR="00F07634" w:rsidRDefault="00881DE1" w:rsidP="00F07634">
      <w:pPr>
        <w:pStyle w:val="Lijstalinea"/>
        <w:numPr>
          <w:ilvl w:val="0"/>
          <w:numId w:val="1"/>
        </w:numPr>
        <w:rPr>
          <w:lang w:val="nl-NL"/>
        </w:rPr>
      </w:pPr>
      <w:r w:rsidRPr="00881DE1">
        <w:rPr>
          <w:lang w:val="nl-NL"/>
        </w:rPr>
        <w:t xml:space="preserve">(15 min.) </w:t>
      </w:r>
      <w:r w:rsidR="00F07634" w:rsidRPr="00881DE1">
        <w:rPr>
          <w:lang w:val="nl-NL"/>
        </w:rPr>
        <w:t>Pilot diagnostiek KMEA</w:t>
      </w:r>
    </w:p>
    <w:p w:rsidR="00C769CF" w:rsidRDefault="00111E47" w:rsidP="00F07634">
      <w:pPr>
        <w:rPr>
          <w:color w:val="002060"/>
          <w:u w:val="single"/>
          <w:lang w:val="nl-NL"/>
        </w:rPr>
      </w:pPr>
      <w:r>
        <w:rPr>
          <w:lang w:val="nl-NL"/>
        </w:rPr>
        <w:t>Pilot samenwerking jeugdarts-kinderarts</w:t>
      </w:r>
      <w:bookmarkEnd w:id="0"/>
    </w:p>
    <w:p w:rsidR="00C769CF" w:rsidRDefault="00C769CF" w:rsidP="00F07634">
      <w:pPr>
        <w:rPr>
          <w:color w:val="002060"/>
          <w:u w:val="single"/>
          <w:lang w:val="nl-NL"/>
        </w:rPr>
      </w:pPr>
    </w:p>
    <w:p w:rsidR="00C769CF" w:rsidRDefault="00C769CF" w:rsidP="00F07634">
      <w:pPr>
        <w:rPr>
          <w:color w:val="002060"/>
          <w:u w:val="single"/>
          <w:lang w:val="nl-NL"/>
        </w:rPr>
      </w:pPr>
    </w:p>
    <w:p w:rsidR="00F07634" w:rsidRPr="00432759" w:rsidRDefault="00F07634" w:rsidP="00F07634">
      <w:pPr>
        <w:rPr>
          <w:color w:val="002060"/>
          <w:lang w:val="nl-NL"/>
        </w:rPr>
      </w:pPr>
      <w:r w:rsidRPr="00432759">
        <w:rPr>
          <w:color w:val="002060"/>
          <w:u w:val="single"/>
          <w:lang w:val="nl-NL"/>
        </w:rPr>
        <w:t>19:20- 19:50</w:t>
      </w:r>
      <w:r w:rsidRPr="00432759">
        <w:rPr>
          <w:color w:val="002060"/>
          <w:lang w:val="nl-NL"/>
        </w:rPr>
        <w:t xml:space="preserve">  4-12 jaar </w:t>
      </w:r>
      <w:r w:rsidR="001E508A" w:rsidRPr="00432759">
        <w:rPr>
          <w:color w:val="002060"/>
          <w:lang w:val="nl-NL"/>
        </w:rPr>
        <w:t>:  samenwerking in de school, sociaal wijkteam en</w:t>
      </w:r>
      <w:r w:rsidR="0090327F" w:rsidRPr="00432759">
        <w:rPr>
          <w:color w:val="002060"/>
          <w:lang w:val="nl-NL"/>
        </w:rPr>
        <w:t xml:space="preserve"> het MDO-Jeugd</w:t>
      </w:r>
      <w:r w:rsidR="001E508A" w:rsidRPr="00432759">
        <w:rPr>
          <w:color w:val="002060"/>
          <w:lang w:val="nl-NL"/>
        </w:rPr>
        <w:t xml:space="preserve"> </w:t>
      </w:r>
    </w:p>
    <w:p w:rsidR="00881DE1" w:rsidRDefault="00881DE1" w:rsidP="00F07634">
      <w:pPr>
        <w:rPr>
          <w:lang w:val="nl-NL"/>
        </w:rPr>
      </w:pPr>
    </w:p>
    <w:p w:rsidR="00881DE1" w:rsidRPr="00881DE1" w:rsidRDefault="00881DE1" w:rsidP="00881DE1">
      <w:pPr>
        <w:pStyle w:val="Lijstalinea"/>
        <w:ind w:left="360"/>
        <w:rPr>
          <w:lang w:val="nl-NL"/>
        </w:rPr>
      </w:pPr>
      <w:r>
        <w:rPr>
          <w:lang w:val="nl-NL"/>
        </w:rPr>
        <w:t xml:space="preserve">1. (15 min) </w:t>
      </w:r>
      <w:r w:rsidR="00F07634" w:rsidRPr="00881DE1">
        <w:rPr>
          <w:lang w:val="nl-NL"/>
        </w:rPr>
        <w:t>Sociaal wijkteam, zorgteam op school</w:t>
      </w:r>
    </w:p>
    <w:p w:rsidR="00881DE1" w:rsidRPr="00881DE1" w:rsidRDefault="00881DE1" w:rsidP="00881DE1">
      <w:pPr>
        <w:ind w:left="360"/>
        <w:rPr>
          <w:lang w:val="nl-NL"/>
        </w:rPr>
      </w:pPr>
      <w:r>
        <w:rPr>
          <w:lang w:val="nl-NL"/>
        </w:rPr>
        <w:t>Korte schets van de zorgstructuur binnen de basisschool.</w:t>
      </w:r>
    </w:p>
    <w:p w:rsidR="00881DE1" w:rsidRDefault="00F07634" w:rsidP="00F07634">
      <w:pPr>
        <w:ind w:left="360"/>
        <w:rPr>
          <w:lang w:val="nl-NL"/>
        </w:rPr>
      </w:pPr>
      <w:r>
        <w:rPr>
          <w:lang w:val="nl-NL"/>
        </w:rPr>
        <w:lastRenderedPageBreak/>
        <w:t xml:space="preserve">Wat is </w:t>
      </w:r>
      <w:r w:rsidR="0090327F">
        <w:rPr>
          <w:lang w:val="nl-NL"/>
        </w:rPr>
        <w:t xml:space="preserve">en doet </w:t>
      </w:r>
      <w:r>
        <w:rPr>
          <w:lang w:val="nl-NL"/>
        </w:rPr>
        <w:t>een sociaal wijkteam</w:t>
      </w:r>
      <w:r w:rsidR="00881DE1">
        <w:rPr>
          <w:lang w:val="nl-NL"/>
        </w:rPr>
        <w:t>, welke organisaties en disciplines zijn hierin vertegenwoordigd en wat is hierin de positie de JGZ.</w:t>
      </w:r>
    </w:p>
    <w:p w:rsidR="00F07634" w:rsidRDefault="00881DE1" w:rsidP="00F07634">
      <w:pPr>
        <w:ind w:left="360"/>
        <w:rPr>
          <w:lang w:val="nl-NL"/>
        </w:rPr>
      </w:pPr>
      <w:r>
        <w:rPr>
          <w:lang w:val="nl-NL"/>
        </w:rPr>
        <w:t>W</w:t>
      </w:r>
      <w:r w:rsidR="00F07634">
        <w:rPr>
          <w:lang w:val="nl-NL"/>
        </w:rPr>
        <w:t xml:space="preserve">at is de rol </w:t>
      </w:r>
      <w:proofErr w:type="spellStart"/>
      <w:r>
        <w:rPr>
          <w:lang w:val="nl-NL"/>
        </w:rPr>
        <w:t>vh</w:t>
      </w:r>
      <w:proofErr w:type="spellEnd"/>
      <w:r>
        <w:rPr>
          <w:lang w:val="nl-NL"/>
        </w:rPr>
        <w:t xml:space="preserve"> sociaal wijkteam bij het organiseren en indiceren voor jeugdhulp en jeugd-GGZ. </w:t>
      </w:r>
    </w:p>
    <w:p w:rsidR="00F07634" w:rsidRPr="00F07634" w:rsidRDefault="00F07634" w:rsidP="00F07634">
      <w:pPr>
        <w:ind w:left="360"/>
        <w:rPr>
          <w:lang w:val="nl-NL"/>
        </w:rPr>
      </w:pPr>
    </w:p>
    <w:p w:rsidR="00F07634" w:rsidRDefault="00881DE1" w:rsidP="00881DE1">
      <w:pPr>
        <w:pStyle w:val="Lijstalinea"/>
        <w:numPr>
          <w:ilvl w:val="0"/>
          <w:numId w:val="3"/>
        </w:numPr>
        <w:rPr>
          <w:lang w:val="nl-NL"/>
        </w:rPr>
      </w:pPr>
      <w:r>
        <w:rPr>
          <w:lang w:val="nl-NL"/>
        </w:rPr>
        <w:t xml:space="preserve">(15 min.) </w:t>
      </w:r>
      <w:r w:rsidR="00F07634" w:rsidRPr="00881DE1">
        <w:rPr>
          <w:lang w:val="nl-NL"/>
        </w:rPr>
        <w:t xml:space="preserve">MDO-Jeugd met de huisarts </w:t>
      </w:r>
    </w:p>
    <w:p w:rsidR="00881DE1" w:rsidRDefault="00881DE1" w:rsidP="00881DE1">
      <w:pPr>
        <w:pStyle w:val="Lijstalinea"/>
        <w:rPr>
          <w:lang w:val="nl-NL"/>
        </w:rPr>
      </w:pPr>
      <w:r>
        <w:rPr>
          <w:lang w:val="nl-NL"/>
        </w:rPr>
        <w:t xml:space="preserve">Het Multidisciplinair Overleg jeugd (MDO- Jeugd) zorgt voor een succesvolle samenwerking en betere hulp aan kind en gezin. </w:t>
      </w:r>
      <w:r w:rsidR="00DA091D">
        <w:rPr>
          <w:lang w:val="nl-NL"/>
        </w:rPr>
        <w:t xml:space="preserve">Wat maakt het MDO succesvol? </w:t>
      </w:r>
    </w:p>
    <w:p w:rsidR="00DA091D" w:rsidRDefault="00DA091D" w:rsidP="00C769CF">
      <w:pPr>
        <w:pStyle w:val="Lijstalinea"/>
        <w:rPr>
          <w:lang w:val="nl-NL"/>
        </w:rPr>
      </w:pPr>
      <w:r>
        <w:rPr>
          <w:lang w:val="nl-NL"/>
        </w:rPr>
        <w:t>Casus: “het kwetsbare kind in een buikpijn-gezin”</w:t>
      </w:r>
    </w:p>
    <w:p w:rsidR="00DA091D" w:rsidRDefault="00DA091D" w:rsidP="00DA091D">
      <w:pPr>
        <w:rPr>
          <w:lang w:val="nl-NL"/>
        </w:rPr>
      </w:pPr>
    </w:p>
    <w:p w:rsidR="00DA091D" w:rsidRDefault="00DA091D" w:rsidP="00DA091D">
      <w:pPr>
        <w:rPr>
          <w:lang w:val="nl-NL"/>
        </w:rPr>
      </w:pPr>
    </w:p>
    <w:p w:rsidR="001E508A" w:rsidRPr="0069763D" w:rsidRDefault="00DA091D" w:rsidP="00DA091D">
      <w:pPr>
        <w:rPr>
          <w:color w:val="002060"/>
          <w:lang w:val="nl-NL"/>
        </w:rPr>
      </w:pPr>
      <w:r w:rsidRPr="0069763D">
        <w:rPr>
          <w:color w:val="002060"/>
          <w:lang w:val="nl-NL"/>
        </w:rPr>
        <w:t xml:space="preserve">20:00-20:30 </w:t>
      </w:r>
      <w:r w:rsidR="004E3AB6" w:rsidRPr="0069763D">
        <w:rPr>
          <w:color w:val="002060"/>
          <w:lang w:val="nl-NL"/>
        </w:rPr>
        <w:t xml:space="preserve"> 12-23 jaar</w:t>
      </w:r>
      <w:r w:rsidR="001E508A" w:rsidRPr="0069763D">
        <w:rPr>
          <w:color w:val="002060"/>
          <w:lang w:val="nl-NL"/>
        </w:rPr>
        <w:t xml:space="preserve">:  </w:t>
      </w:r>
    </w:p>
    <w:p w:rsidR="00DA091D" w:rsidRPr="0069763D" w:rsidRDefault="001E508A" w:rsidP="001E508A">
      <w:pPr>
        <w:ind w:left="1440"/>
        <w:rPr>
          <w:color w:val="002060"/>
          <w:lang w:val="nl-NL"/>
        </w:rPr>
      </w:pPr>
      <w:r w:rsidRPr="0069763D">
        <w:rPr>
          <w:color w:val="002060"/>
          <w:lang w:val="nl-NL"/>
        </w:rPr>
        <w:t>samenwerking rondom geestelijke gezondheidsproblemen, depressie, zelfdoding</w:t>
      </w:r>
    </w:p>
    <w:p w:rsidR="00DA091D" w:rsidRDefault="00DA091D" w:rsidP="00DA091D">
      <w:pPr>
        <w:rPr>
          <w:lang w:val="nl-NL"/>
        </w:rPr>
      </w:pPr>
    </w:p>
    <w:p w:rsidR="00DA091D" w:rsidRDefault="00DA091D" w:rsidP="00DA091D">
      <w:pPr>
        <w:rPr>
          <w:lang w:val="nl-NL"/>
        </w:rPr>
      </w:pPr>
      <w:r>
        <w:rPr>
          <w:lang w:val="nl-NL"/>
        </w:rPr>
        <w:t>(5 min) We beginnen opnieuw met een Blog</w:t>
      </w:r>
    </w:p>
    <w:p w:rsidR="00DA091D" w:rsidRDefault="00DA091D" w:rsidP="00DA091D">
      <w:pPr>
        <w:rPr>
          <w:lang w:val="nl-NL"/>
        </w:rPr>
      </w:pPr>
    </w:p>
    <w:p w:rsidR="00DA091D" w:rsidRDefault="00DA091D" w:rsidP="00DA091D">
      <w:pPr>
        <w:rPr>
          <w:lang w:val="nl-NL"/>
        </w:rPr>
      </w:pPr>
      <w:r>
        <w:rPr>
          <w:lang w:val="nl-NL"/>
        </w:rPr>
        <w:t>Vroeg</w:t>
      </w:r>
      <w:r w:rsidR="004E3AB6">
        <w:rPr>
          <w:lang w:val="nl-NL"/>
        </w:rPr>
        <w:t xml:space="preserve">e </w:t>
      </w:r>
      <w:r>
        <w:rPr>
          <w:lang w:val="nl-NL"/>
        </w:rPr>
        <w:t xml:space="preserve">signalering van </w:t>
      </w:r>
      <w:r w:rsidR="004E3AB6">
        <w:rPr>
          <w:lang w:val="nl-NL"/>
        </w:rPr>
        <w:t xml:space="preserve">geestelijke </w:t>
      </w:r>
      <w:proofErr w:type="spellStart"/>
      <w:r w:rsidR="004E3AB6">
        <w:rPr>
          <w:lang w:val="nl-NL"/>
        </w:rPr>
        <w:t>gezondheids</w:t>
      </w:r>
      <w:proofErr w:type="spellEnd"/>
      <w:r w:rsidR="004E3AB6">
        <w:rPr>
          <w:lang w:val="nl-NL"/>
        </w:rPr>
        <w:t xml:space="preserve"> problemen behoort tot de kerntaken van de JGZ.</w:t>
      </w:r>
    </w:p>
    <w:p w:rsidR="00062988" w:rsidRDefault="004E3AB6" w:rsidP="00DA091D">
      <w:pPr>
        <w:rPr>
          <w:lang w:val="nl-NL"/>
        </w:rPr>
      </w:pPr>
      <w:r>
        <w:rPr>
          <w:lang w:val="nl-NL"/>
        </w:rPr>
        <w:t>Meer dan 75% van de psychiatrische problemen begint tussen de 12-25 jaar</w:t>
      </w:r>
      <w:r w:rsidR="00062988">
        <w:rPr>
          <w:lang w:val="nl-NL"/>
        </w:rPr>
        <w:t>.</w:t>
      </w:r>
    </w:p>
    <w:p w:rsidR="00764B5E" w:rsidRDefault="00062988" w:rsidP="00764B5E">
      <w:pPr>
        <w:rPr>
          <w:lang w:val="nl-NL"/>
        </w:rPr>
      </w:pPr>
      <w:r>
        <w:rPr>
          <w:lang w:val="nl-NL"/>
        </w:rPr>
        <w:t>In deze leeftijdsgroep is zelfdoding de belangrijkste doodsoorzaak, en we weten ook dat zelfdoding vaak samen gaat met depressie.</w:t>
      </w:r>
    </w:p>
    <w:p w:rsidR="00C27B5B" w:rsidRDefault="001E508A" w:rsidP="00C27B5B">
      <w:pPr>
        <w:rPr>
          <w:lang w:val="nl-NL"/>
        </w:rPr>
      </w:pPr>
      <w:r>
        <w:rPr>
          <w:lang w:val="nl-NL"/>
        </w:rPr>
        <w:t xml:space="preserve">In Nederland krijgt bijna 20% van de volwassenen ooit in het leven te maken met een depressie. Van deze </w:t>
      </w:r>
      <w:r w:rsidR="00C27B5B">
        <w:rPr>
          <w:lang w:val="nl-NL"/>
        </w:rPr>
        <w:t>groep had 75% de eerste depressieve fase al voor het 18</w:t>
      </w:r>
      <w:r w:rsidR="00C27B5B" w:rsidRPr="001E508A">
        <w:rPr>
          <w:vertAlign w:val="superscript"/>
          <w:lang w:val="nl-NL"/>
        </w:rPr>
        <w:t>e</w:t>
      </w:r>
      <w:r w:rsidR="00C27B5B">
        <w:rPr>
          <w:lang w:val="nl-NL"/>
        </w:rPr>
        <w:t xml:space="preserve"> jaar.</w:t>
      </w:r>
    </w:p>
    <w:p w:rsidR="00C27B5B" w:rsidRDefault="00C27B5B" w:rsidP="00764B5E">
      <w:pPr>
        <w:rPr>
          <w:lang w:val="nl-NL"/>
        </w:rPr>
      </w:pPr>
      <w:r>
        <w:rPr>
          <w:szCs w:val="18"/>
          <w:lang w:val="nl-NL"/>
        </w:rPr>
        <w:t xml:space="preserve">Depressieve gevoelens komen veel voor bij jeugdigen. Op de leeftijd van 19 jaar heeft al bijna een kwart van de adolescenten een depressieve periode doorgemaakt. Zonder specifieke aandacht blijven depressieve klachten bij jeugdigen vaak onopgemerkt en kunnen de klachten toenemen. </w:t>
      </w:r>
    </w:p>
    <w:p w:rsidR="00111E47" w:rsidRPr="00111E47" w:rsidRDefault="00111E47" w:rsidP="00111E47">
      <w:pPr>
        <w:rPr>
          <w:lang w:val="nl-NL"/>
        </w:rPr>
      </w:pPr>
      <w:r w:rsidRPr="00111E47">
        <w:rPr>
          <w:lang w:val="nl-NL"/>
        </w:rPr>
        <w:t>Met de decentralisaties en transformaties hebben gemeenten een grotere taak en verantwoordelijkheid gekregen in de keten voor de totale depressiezorg voor jeugd: van jeugdgezondheidszorg naar jeugd-GGZ</w:t>
      </w:r>
      <w:r>
        <w:rPr>
          <w:lang w:val="nl-NL"/>
        </w:rPr>
        <w:t xml:space="preserve">. </w:t>
      </w:r>
    </w:p>
    <w:p w:rsidR="00111E47" w:rsidRDefault="00764B5E" w:rsidP="00111E47">
      <w:pPr>
        <w:rPr>
          <w:lang w:val="nl-NL"/>
        </w:rPr>
      </w:pPr>
      <w:r>
        <w:rPr>
          <w:lang w:val="nl-NL"/>
        </w:rPr>
        <w:t xml:space="preserve">In de presentatie </w:t>
      </w:r>
      <w:r w:rsidR="00111E47">
        <w:rPr>
          <w:lang w:val="nl-NL"/>
        </w:rPr>
        <w:t xml:space="preserve">wordt ingegaan op de manier waarop de GGD/ JGZ uitvoer geeft aan de </w:t>
      </w:r>
      <w:r w:rsidR="00111E47" w:rsidRPr="00111E47">
        <w:rPr>
          <w:lang w:val="nl-NL"/>
        </w:rPr>
        <w:t>preventie en vroege signalering van depressie</w:t>
      </w:r>
      <w:r w:rsidR="00111E47">
        <w:rPr>
          <w:lang w:val="nl-NL"/>
        </w:rPr>
        <w:t xml:space="preserve"> </w:t>
      </w:r>
      <w:r>
        <w:rPr>
          <w:lang w:val="nl-NL"/>
        </w:rPr>
        <w:t>en ander</w:t>
      </w:r>
      <w:r w:rsidR="007D0090">
        <w:rPr>
          <w:lang w:val="nl-NL"/>
        </w:rPr>
        <w:t>e</w:t>
      </w:r>
      <w:r>
        <w:rPr>
          <w:lang w:val="nl-NL"/>
        </w:rPr>
        <w:t xml:space="preserve"> geestelijke gezondheidsproblemen.</w:t>
      </w:r>
    </w:p>
    <w:p w:rsidR="0090327F" w:rsidRDefault="0090327F" w:rsidP="00111E47">
      <w:pPr>
        <w:rPr>
          <w:lang w:val="nl-NL"/>
        </w:rPr>
      </w:pPr>
    </w:p>
    <w:p w:rsidR="00C769CF" w:rsidRDefault="00C769CF" w:rsidP="00111E47">
      <w:pPr>
        <w:rPr>
          <w:color w:val="002060"/>
          <w:lang w:val="nl-NL"/>
        </w:rPr>
      </w:pPr>
    </w:p>
    <w:p w:rsidR="0090327F" w:rsidRPr="0069763D" w:rsidRDefault="0090327F" w:rsidP="00111E47">
      <w:pPr>
        <w:rPr>
          <w:color w:val="002060"/>
          <w:lang w:val="nl-NL"/>
        </w:rPr>
      </w:pPr>
      <w:r w:rsidRPr="0069763D">
        <w:rPr>
          <w:color w:val="002060"/>
          <w:lang w:val="nl-NL"/>
        </w:rPr>
        <w:t xml:space="preserve">20:30-21:00 12-23 jaar: aandacht voor ziekteverzuim- methode </w:t>
      </w:r>
      <w:proofErr w:type="spellStart"/>
      <w:r w:rsidRPr="0069763D">
        <w:rPr>
          <w:color w:val="002060"/>
          <w:lang w:val="nl-NL"/>
        </w:rPr>
        <w:t>M@zl</w:t>
      </w:r>
      <w:proofErr w:type="spellEnd"/>
      <w:r w:rsidRPr="0069763D">
        <w:rPr>
          <w:color w:val="002060"/>
          <w:lang w:val="nl-NL"/>
        </w:rPr>
        <w:t>- preventie schooluitval</w:t>
      </w:r>
    </w:p>
    <w:p w:rsidR="0090327F" w:rsidRPr="0069763D" w:rsidRDefault="0090327F" w:rsidP="00111E47">
      <w:pPr>
        <w:rPr>
          <w:color w:val="002060"/>
          <w:lang w:val="nl-NL"/>
        </w:rPr>
      </w:pPr>
    </w:p>
    <w:p w:rsidR="0090327F" w:rsidRDefault="0090327F" w:rsidP="00111E47">
      <w:pPr>
        <w:rPr>
          <w:lang w:val="nl-NL"/>
        </w:rPr>
      </w:pPr>
      <w:proofErr w:type="spellStart"/>
      <w:r>
        <w:rPr>
          <w:lang w:val="nl-NL"/>
        </w:rPr>
        <w:t>M@zl</w:t>
      </w:r>
      <w:proofErr w:type="spellEnd"/>
      <w:r>
        <w:rPr>
          <w:lang w:val="nl-NL"/>
        </w:rPr>
        <w:t xml:space="preserve"> staat voor Medische Advisering Ziekgemelde leerling.</w:t>
      </w:r>
      <w:r w:rsidR="0069763D">
        <w:rPr>
          <w:lang w:val="nl-NL"/>
        </w:rPr>
        <w:t xml:space="preserve"> Het preventieprogramma is ontwikkeld om de jongere met ‘zorgelijk ziekteverzuim’ tijdig te signaleren</w:t>
      </w:r>
      <w:r w:rsidR="0060291F">
        <w:rPr>
          <w:lang w:val="nl-NL"/>
        </w:rPr>
        <w:t xml:space="preserve">, </w:t>
      </w:r>
      <w:r w:rsidR="000F0674">
        <w:rPr>
          <w:lang w:val="nl-NL"/>
        </w:rPr>
        <w:t xml:space="preserve">zo nodig de </w:t>
      </w:r>
      <w:r w:rsidR="0060291F">
        <w:rPr>
          <w:lang w:val="nl-NL"/>
        </w:rPr>
        <w:t>juiste hulpverlening op</w:t>
      </w:r>
      <w:r w:rsidR="000F0674">
        <w:rPr>
          <w:lang w:val="nl-NL"/>
        </w:rPr>
        <w:t xml:space="preserve"> gang te brengen en </w:t>
      </w:r>
      <w:r w:rsidR="0060291F">
        <w:rPr>
          <w:lang w:val="nl-NL"/>
        </w:rPr>
        <w:t>schooluitval te voorkomen.</w:t>
      </w:r>
      <w:r w:rsidR="0069763D">
        <w:rPr>
          <w:lang w:val="nl-NL"/>
        </w:rPr>
        <w:t xml:space="preserve"> Ook hier is samenwerking </w:t>
      </w:r>
      <w:r w:rsidR="0060291F">
        <w:rPr>
          <w:lang w:val="nl-NL"/>
        </w:rPr>
        <w:t>tussen</w:t>
      </w:r>
      <w:r w:rsidR="0069763D">
        <w:rPr>
          <w:lang w:val="nl-NL"/>
        </w:rPr>
        <w:t xml:space="preserve"> medisch, sociaal en/of </w:t>
      </w:r>
      <w:proofErr w:type="spellStart"/>
      <w:r w:rsidR="0069763D">
        <w:rPr>
          <w:lang w:val="nl-NL"/>
        </w:rPr>
        <w:t>jeugdGGZ</w:t>
      </w:r>
      <w:proofErr w:type="spellEnd"/>
      <w:r w:rsidR="0069763D">
        <w:rPr>
          <w:lang w:val="nl-NL"/>
        </w:rPr>
        <w:t>-domein essentieel.</w:t>
      </w:r>
    </w:p>
    <w:p w:rsidR="0069763D" w:rsidRDefault="00432759" w:rsidP="00111E47">
      <w:pPr>
        <w:rPr>
          <w:lang w:val="nl-NL"/>
        </w:rPr>
      </w:pPr>
      <w:r>
        <w:rPr>
          <w:lang w:val="nl-NL"/>
        </w:rPr>
        <w:t xml:space="preserve">De methode wordt uitgelegd en </w:t>
      </w:r>
      <w:r w:rsidR="0060291F">
        <w:rPr>
          <w:lang w:val="nl-NL"/>
        </w:rPr>
        <w:t>geïllustreerd met</w:t>
      </w:r>
      <w:r w:rsidR="0069763D">
        <w:rPr>
          <w:lang w:val="nl-NL"/>
        </w:rPr>
        <w:t xml:space="preserve"> casuïstiek uit het VO en MBO.</w:t>
      </w:r>
    </w:p>
    <w:p w:rsidR="00764B5E" w:rsidRDefault="00764B5E" w:rsidP="00111E47">
      <w:pPr>
        <w:rPr>
          <w:lang w:val="nl-NL"/>
        </w:rPr>
      </w:pPr>
    </w:p>
    <w:p w:rsidR="00861A48" w:rsidRDefault="00861A48">
      <w:pPr>
        <w:rPr>
          <w:lang w:val="nl-NL"/>
        </w:rPr>
      </w:pPr>
    </w:p>
    <w:p w:rsidR="00861A48" w:rsidRPr="0069763D" w:rsidRDefault="00432759">
      <w:pPr>
        <w:rPr>
          <w:u w:val="single"/>
          <w:lang w:val="nl-NL"/>
        </w:rPr>
      </w:pPr>
      <w:r>
        <w:rPr>
          <w:u w:val="single"/>
          <w:lang w:val="nl-NL"/>
        </w:rPr>
        <w:t>Lijst met s</w:t>
      </w:r>
      <w:r w:rsidR="0069763D" w:rsidRPr="0069763D">
        <w:rPr>
          <w:u w:val="single"/>
          <w:lang w:val="nl-NL"/>
        </w:rPr>
        <w:t>prekers:</w:t>
      </w:r>
    </w:p>
    <w:p w:rsidR="00861A48" w:rsidRDefault="00861A48">
      <w:pPr>
        <w:rPr>
          <w:lang w:val="nl-NL"/>
        </w:rPr>
      </w:pPr>
    </w:p>
    <w:p w:rsidR="0069763D" w:rsidRPr="00432759" w:rsidRDefault="00432759">
      <w:pPr>
        <w:rPr>
          <w:u w:val="single"/>
          <w:lang w:val="nl-NL"/>
        </w:rPr>
      </w:pPr>
      <w:r w:rsidRPr="00432759">
        <w:rPr>
          <w:u w:val="single"/>
          <w:lang w:val="nl-NL"/>
        </w:rPr>
        <w:t>GGD H</w:t>
      </w:r>
      <w:r>
        <w:rPr>
          <w:u w:val="single"/>
          <w:lang w:val="nl-NL"/>
        </w:rPr>
        <w:t>a</w:t>
      </w:r>
      <w:r w:rsidRPr="00432759">
        <w:rPr>
          <w:u w:val="single"/>
          <w:lang w:val="nl-NL"/>
        </w:rPr>
        <w:t>rt voor Brabant:</w:t>
      </w:r>
    </w:p>
    <w:p w:rsidR="0069763D" w:rsidRDefault="0069763D">
      <w:pPr>
        <w:rPr>
          <w:lang w:val="nl-NL"/>
        </w:rPr>
      </w:pPr>
      <w:r>
        <w:rPr>
          <w:lang w:val="nl-NL"/>
        </w:rPr>
        <w:t xml:space="preserve">Eveline Bruynen, arts M&amp;G- jeugdarts </w:t>
      </w:r>
    </w:p>
    <w:p w:rsidR="00432759" w:rsidRDefault="00432759">
      <w:pPr>
        <w:rPr>
          <w:lang w:val="nl-NL"/>
        </w:rPr>
      </w:pPr>
      <w:r>
        <w:rPr>
          <w:lang w:val="nl-NL"/>
        </w:rPr>
        <w:t xml:space="preserve">Ine </w:t>
      </w:r>
      <w:proofErr w:type="spellStart"/>
      <w:r>
        <w:rPr>
          <w:lang w:val="nl-NL"/>
        </w:rPr>
        <w:t>Antonissen</w:t>
      </w:r>
      <w:proofErr w:type="spellEnd"/>
      <w:r>
        <w:rPr>
          <w:lang w:val="nl-NL"/>
        </w:rPr>
        <w:t>, arts M&amp;G- jeugdarts</w:t>
      </w:r>
    </w:p>
    <w:p w:rsidR="0069763D" w:rsidRDefault="0069763D">
      <w:pPr>
        <w:rPr>
          <w:lang w:val="nl-NL"/>
        </w:rPr>
      </w:pPr>
      <w:r>
        <w:rPr>
          <w:lang w:val="nl-NL"/>
        </w:rPr>
        <w:t>Ulco Schuurmans, arts M&amp;G- jeugdarts en forensisch arts</w:t>
      </w:r>
    </w:p>
    <w:p w:rsidR="00432759" w:rsidRDefault="00432759">
      <w:pPr>
        <w:rPr>
          <w:lang w:val="nl-NL"/>
        </w:rPr>
      </w:pPr>
      <w:r>
        <w:rPr>
          <w:lang w:val="nl-NL"/>
        </w:rPr>
        <w:t>Daphne de Wijs, arts JGZ, promovenda</w:t>
      </w:r>
    </w:p>
    <w:p w:rsidR="00432759" w:rsidRDefault="00432759">
      <w:pPr>
        <w:rPr>
          <w:lang w:val="nl-NL"/>
        </w:rPr>
      </w:pPr>
      <w:r>
        <w:rPr>
          <w:lang w:val="nl-NL"/>
        </w:rPr>
        <w:t>Wendy Dambacher, jeugdarts KNMG</w:t>
      </w:r>
    </w:p>
    <w:p w:rsidR="00432759" w:rsidRDefault="00432759">
      <w:pPr>
        <w:rPr>
          <w:lang w:val="nl-NL"/>
        </w:rPr>
      </w:pPr>
      <w:r>
        <w:rPr>
          <w:lang w:val="nl-NL"/>
        </w:rPr>
        <w:t>Elwyze Frijns, jeugdarts KNMG</w:t>
      </w:r>
    </w:p>
    <w:p w:rsidR="00432759" w:rsidRDefault="00432759">
      <w:pPr>
        <w:rPr>
          <w:lang w:val="nl-NL"/>
        </w:rPr>
      </w:pPr>
      <w:r>
        <w:rPr>
          <w:lang w:val="nl-NL"/>
        </w:rPr>
        <w:t xml:space="preserve">Jinke van der Put, jeugdarts KNMG </w:t>
      </w:r>
      <w:proofErr w:type="spellStart"/>
      <w:r>
        <w:rPr>
          <w:lang w:val="nl-NL"/>
        </w:rPr>
        <w:t>i.o</w:t>
      </w:r>
      <w:proofErr w:type="spellEnd"/>
      <w:r>
        <w:rPr>
          <w:lang w:val="nl-NL"/>
        </w:rPr>
        <w:t xml:space="preserve"> </w:t>
      </w:r>
      <w:bookmarkStart w:id="1" w:name="_GoBack"/>
      <w:bookmarkEnd w:id="1"/>
    </w:p>
    <w:p w:rsidR="00432759" w:rsidRDefault="00432759">
      <w:pPr>
        <w:rPr>
          <w:lang w:val="nl-NL"/>
        </w:rPr>
      </w:pPr>
    </w:p>
    <w:p w:rsidR="00432759" w:rsidRDefault="00432759">
      <w:pPr>
        <w:rPr>
          <w:lang w:val="nl-NL"/>
        </w:rPr>
      </w:pPr>
    </w:p>
    <w:p w:rsidR="00432759" w:rsidRDefault="00432759">
      <w:pPr>
        <w:rPr>
          <w:lang w:val="nl-NL"/>
        </w:rPr>
      </w:pPr>
      <w:r>
        <w:rPr>
          <w:lang w:val="nl-NL"/>
        </w:rPr>
        <w:t>m.m.v.</w:t>
      </w:r>
    </w:p>
    <w:p w:rsidR="00432759" w:rsidRDefault="00432759">
      <w:pPr>
        <w:rPr>
          <w:lang w:val="nl-NL"/>
        </w:rPr>
      </w:pPr>
      <w:r>
        <w:rPr>
          <w:lang w:val="nl-NL"/>
        </w:rPr>
        <w:t>Frans van Muilwijk, arts M&amp;G, directeur Gezondheidscentrum Reeshof, Tilburg</w:t>
      </w:r>
    </w:p>
    <w:p w:rsidR="00570EA0" w:rsidRDefault="00570EA0">
      <w:pPr>
        <w:rPr>
          <w:lang w:val="nl-NL"/>
        </w:rPr>
      </w:pPr>
    </w:p>
    <w:p w:rsidR="00570EA0" w:rsidRDefault="00570EA0">
      <w:pPr>
        <w:rPr>
          <w:lang w:val="nl-NL"/>
        </w:rPr>
      </w:pPr>
    </w:p>
    <w:p w:rsidR="00570EA0" w:rsidRDefault="00570EA0">
      <w:pPr>
        <w:rPr>
          <w:lang w:val="nl-NL"/>
        </w:rPr>
      </w:pPr>
    </w:p>
    <w:p w:rsidR="00BF67B5" w:rsidRDefault="00BF67B5">
      <w:pPr>
        <w:rPr>
          <w:lang w:val="nl-NL"/>
        </w:rPr>
      </w:pPr>
    </w:p>
    <w:p w:rsidR="00BF67B5" w:rsidRPr="00BF67B5" w:rsidRDefault="00BF67B5">
      <w:pPr>
        <w:rPr>
          <w:lang w:val="nl-NL"/>
        </w:rPr>
      </w:pPr>
    </w:p>
    <w:sectPr w:rsidR="00BF67B5" w:rsidRPr="00BF67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7A0" w:rsidRDefault="008167A0" w:rsidP="00764B5E">
      <w:pPr>
        <w:spacing w:line="240" w:lineRule="auto"/>
      </w:pPr>
      <w:r>
        <w:separator/>
      </w:r>
    </w:p>
  </w:endnote>
  <w:endnote w:type="continuationSeparator" w:id="0">
    <w:p w:rsidR="008167A0" w:rsidRDefault="008167A0" w:rsidP="00764B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7A0" w:rsidRDefault="008167A0" w:rsidP="00764B5E">
      <w:pPr>
        <w:spacing w:line="240" w:lineRule="auto"/>
      </w:pPr>
      <w:r>
        <w:separator/>
      </w:r>
    </w:p>
  </w:footnote>
  <w:footnote w:type="continuationSeparator" w:id="0">
    <w:p w:rsidR="008167A0" w:rsidRDefault="008167A0" w:rsidP="00764B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622E"/>
    <w:multiLevelType w:val="hybridMultilevel"/>
    <w:tmpl w:val="C6DC6546"/>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912255"/>
    <w:multiLevelType w:val="hybridMultilevel"/>
    <w:tmpl w:val="F1DC48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F1F4326"/>
    <w:multiLevelType w:val="hybridMultilevel"/>
    <w:tmpl w:val="9DBCCF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F67B5"/>
    <w:rsid w:val="00062988"/>
    <w:rsid w:val="000D67A1"/>
    <w:rsid w:val="000F0674"/>
    <w:rsid w:val="00111E47"/>
    <w:rsid w:val="001E508A"/>
    <w:rsid w:val="00432759"/>
    <w:rsid w:val="004E3AB6"/>
    <w:rsid w:val="004E6051"/>
    <w:rsid w:val="00570EA0"/>
    <w:rsid w:val="005E0A96"/>
    <w:rsid w:val="0060291F"/>
    <w:rsid w:val="0069763D"/>
    <w:rsid w:val="00764B5E"/>
    <w:rsid w:val="00770A36"/>
    <w:rsid w:val="007D0090"/>
    <w:rsid w:val="008167A0"/>
    <w:rsid w:val="00861A48"/>
    <w:rsid w:val="00881DE1"/>
    <w:rsid w:val="00902828"/>
    <w:rsid w:val="0090327F"/>
    <w:rsid w:val="00AF5D68"/>
    <w:rsid w:val="00BF67B5"/>
    <w:rsid w:val="00C27B5B"/>
    <w:rsid w:val="00C769CF"/>
    <w:rsid w:val="00D270F4"/>
    <w:rsid w:val="00D36837"/>
    <w:rsid w:val="00D8749A"/>
    <w:rsid w:val="00DA091D"/>
    <w:rsid w:val="00F07634"/>
    <w:rsid w:val="00F6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DBFC7"/>
  <w15:chartTrackingRefBased/>
  <w15:docId w15:val="{7D49A7F6-D8C7-4D6A-A268-2C70C1B3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07634"/>
    <w:pPr>
      <w:ind w:left="720"/>
      <w:contextualSpacing/>
    </w:pPr>
  </w:style>
  <w:style w:type="paragraph" w:customStyle="1" w:styleId="Default">
    <w:name w:val="Default"/>
    <w:rsid w:val="00881DE1"/>
    <w:pPr>
      <w:autoSpaceDE w:val="0"/>
      <w:autoSpaceDN w:val="0"/>
      <w:adjustRightInd w:val="0"/>
      <w:spacing w:line="240" w:lineRule="auto"/>
    </w:pPr>
    <w:rPr>
      <w:rFonts w:ascii="Calibri" w:hAnsi="Calibri" w:cs="Calibri"/>
      <w:color w:val="000000"/>
      <w:sz w:val="24"/>
      <w:szCs w:val="24"/>
      <w:lang w:val="nl-NL"/>
    </w:rPr>
  </w:style>
  <w:style w:type="paragraph" w:styleId="Normaalweb">
    <w:name w:val="Normal (Web)"/>
    <w:basedOn w:val="Standaard"/>
    <w:uiPriority w:val="99"/>
    <w:semiHidden/>
    <w:unhideWhenUsed/>
    <w:rsid w:val="004E3AB6"/>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708529">
      <w:bodyDiv w:val="1"/>
      <w:marLeft w:val="0"/>
      <w:marRight w:val="0"/>
      <w:marTop w:val="0"/>
      <w:marBottom w:val="0"/>
      <w:divBdr>
        <w:top w:val="none" w:sz="0" w:space="0" w:color="auto"/>
        <w:left w:val="none" w:sz="0" w:space="0" w:color="auto"/>
        <w:bottom w:val="none" w:sz="0" w:space="0" w:color="auto"/>
        <w:right w:val="none" w:sz="0" w:space="0" w:color="auto"/>
      </w:divBdr>
    </w:div>
    <w:div w:id="196681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679</Words>
  <Characters>3736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Bruynen, Eveline</dc:creator>
  <cp:keywords/>
  <dc:description/>
  <cp:lastModifiedBy>Bruynen, Eveline</cp:lastModifiedBy>
  <cp:revision>5</cp:revision>
  <dcterms:created xsi:type="dcterms:W3CDTF">2018-09-24T07:35:00Z</dcterms:created>
  <dcterms:modified xsi:type="dcterms:W3CDTF">2018-09-28T07:10:00Z</dcterms:modified>
</cp:coreProperties>
</file>